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10B7" w:rsidRPr="0086764E" w:rsidRDefault="002010B7" w:rsidP="002010B7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Pr="0086764E">
        <w:rPr>
          <w:rFonts w:ascii="Verdana" w:hAnsi="Verdana"/>
          <w:b/>
          <w:lang w:val="bg-BG"/>
        </w:rPr>
        <w:t xml:space="preserve"> </w:t>
      </w:r>
    </w:p>
    <w:p w:rsidR="002010B7" w:rsidRDefault="002010B7" w:rsidP="002010B7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2010B7" w:rsidRPr="0086764E" w:rsidRDefault="002010B7" w:rsidP="002010B7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>
        <w:rPr>
          <w:rFonts w:ascii="Verdana" w:hAnsi="Verdana"/>
          <w:b/>
          <w:lang w:val="bg-BG"/>
        </w:rPr>
        <w:t xml:space="preserve">, находящи се в землището на </w:t>
      </w:r>
      <w:r w:rsidR="001D1B01">
        <w:rPr>
          <w:rFonts w:ascii="Verdana" w:hAnsi="Verdana"/>
          <w:b/>
          <w:lang w:val="bg-BG"/>
        </w:rPr>
        <w:t>гр</w:t>
      </w:r>
      <w:r>
        <w:rPr>
          <w:rFonts w:ascii="Verdana" w:hAnsi="Verdana"/>
          <w:b/>
          <w:lang w:val="bg-BG"/>
        </w:rPr>
        <w:t xml:space="preserve">. </w:t>
      </w:r>
      <w:r w:rsidR="001D1B01">
        <w:rPr>
          <w:rFonts w:ascii="Verdana" w:hAnsi="Verdana"/>
          <w:b/>
          <w:lang w:val="bg-BG"/>
        </w:rPr>
        <w:t>Николае</w:t>
      </w:r>
      <w:r>
        <w:rPr>
          <w:rFonts w:ascii="Verdana" w:hAnsi="Verdana"/>
          <w:b/>
          <w:lang w:val="bg-BG"/>
        </w:rPr>
        <w:t>во</w:t>
      </w:r>
    </w:p>
    <w:p w:rsidR="002010B7" w:rsidRPr="0086764E" w:rsidRDefault="002010B7" w:rsidP="002010B7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2010B7" w:rsidRPr="0086764E" w:rsidRDefault="002010B7" w:rsidP="002010B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  <w:lang w:val="bg-BG"/>
        </w:rPr>
        <w:t>18.05.2026</w:t>
      </w:r>
      <w:r w:rsidRPr="0086764E">
        <w:rPr>
          <w:rFonts w:ascii="Verdana" w:hAnsi="Verdana"/>
          <w:lang w:val="bg-BG"/>
        </w:rPr>
        <w:t xml:space="preserve"> г., в гр.</w:t>
      </w:r>
      <w:r>
        <w:rPr>
          <w:rFonts w:ascii="Verdana" w:hAnsi="Verdana"/>
          <w:lang w:val="bg-BG"/>
        </w:rPr>
        <w:t xml:space="preserve"> Николаево</w:t>
      </w:r>
      <w:r w:rsidRPr="00F17386">
        <w:rPr>
          <w:rFonts w:ascii="Verdana" w:hAnsi="Verdana"/>
          <w:lang w:val="bg-BG"/>
        </w:rPr>
        <w:t xml:space="preserve">, на основание разпоредбите на чл. 37и, ал. 8, т. </w:t>
      </w:r>
      <w:r>
        <w:rPr>
          <w:rFonts w:ascii="Verdana" w:hAnsi="Verdana"/>
          <w:lang w:val="bg-BG"/>
        </w:rPr>
        <w:t>4 и 5</w:t>
      </w:r>
      <w:r w:rsidRPr="00F17386">
        <w:rPr>
          <w:rFonts w:ascii="Verdana" w:hAnsi="Verdana"/>
          <w:lang w:val="bg-BG"/>
        </w:rPr>
        <w:t xml:space="preserve"> от  Закона за собствеността и ползването на земеделските земи (ЗСПЗЗ) и чл. 104г, ал. </w:t>
      </w:r>
      <w:r>
        <w:rPr>
          <w:rFonts w:ascii="Verdana" w:hAnsi="Verdana"/>
          <w:lang w:val="bg-BG"/>
        </w:rPr>
        <w:t>7 и 8, чл. 104д, ал. 1</w:t>
      </w:r>
      <w:r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Pr="0086764E">
        <w:rPr>
          <w:rFonts w:ascii="Verdana" w:hAnsi="Verdana"/>
          <w:lang w:val="bg-BG"/>
        </w:rPr>
        <w:t xml:space="preserve">, комисия, определена със заповед № </w:t>
      </w:r>
      <w:r>
        <w:rPr>
          <w:rFonts w:ascii="Verdana" w:hAnsi="Verdana"/>
          <w:lang w:val="bg-BG"/>
        </w:rPr>
        <w:t xml:space="preserve">РД-07-11/18.03.2026 </w:t>
      </w:r>
      <w:r w:rsidR="00BE2E82">
        <w:rPr>
          <w:rFonts w:ascii="Verdana" w:hAnsi="Verdana"/>
          <w:lang w:val="bg-BG"/>
        </w:rPr>
        <w:t>г</w:t>
      </w:r>
      <w:r>
        <w:rPr>
          <w:rFonts w:ascii="Verdana" w:hAnsi="Verdana"/>
          <w:lang w:val="bg-BG"/>
        </w:rPr>
        <w:t>.</w:t>
      </w:r>
      <w:r w:rsidRPr="0086764E">
        <w:rPr>
          <w:rFonts w:ascii="Verdana" w:hAnsi="Verdana"/>
          <w:lang w:val="bg-BG"/>
        </w:rPr>
        <w:t xml:space="preserve"> на директора на Областна дирекция „Земеделие“ </w:t>
      </w:r>
      <w:r>
        <w:rPr>
          <w:rFonts w:ascii="Verdana" w:hAnsi="Verdana"/>
          <w:lang w:val="bg-BG"/>
        </w:rPr>
        <w:t>–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Стара Загора</w:t>
      </w:r>
      <w:r w:rsidRPr="0086764E">
        <w:rPr>
          <w:rFonts w:ascii="Verdana" w:hAnsi="Verdana"/>
          <w:lang w:val="bg-BG"/>
        </w:rPr>
        <w:t>, в състав:</w:t>
      </w:r>
    </w:p>
    <w:p w:rsidR="002010B7" w:rsidRPr="00BA3D1A" w:rsidRDefault="002010B7" w:rsidP="002010B7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>Председател: Константин Костов – Кмет на община Николаево</w:t>
      </w:r>
    </w:p>
    <w:p w:rsidR="002010B7" w:rsidRDefault="002010B7" w:rsidP="002010B7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2010B7" w:rsidRPr="0086764E" w:rsidRDefault="002010B7" w:rsidP="002010B7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Мариана Драгнева – гл. спец.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ЗЕОЧ в община Николаево</w:t>
      </w:r>
      <w:r w:rsidRPr="0086764E">
        <w:rPr>
          <w:rFonts w:ascii="Verdana" w:hAnsi="Verdana"/>
          <w:lang w:val="bg-BG"/>
        </w:rPr>
        <w:t>;</w:t>
      </w:r>
    </w:p>
    <w:p w:rsidR="002010B7" w:rsidRPr="0086764E" w:rsidRDefault="002010B7" w:rsidP="002010B7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Евелена Колева – началник ОСЗ – гр. Мъглиж</w:t>
      </w:r>
      <w:r w:rsidRPr="0086764E">
        <w:rPr>
          <w:rFonts w:ascii="Verdana" w:hAnsi="Verdana"/>
          <w:lang w:val="bg-BG"/>
        </w:rPr>
        <w:t>;</w:t>
      </w:r>
    </w:p>
    <w:p w:rsidR="002010B7" w:rsidRPr="00487F71" w:rsidRDefault="002010B7" w:rsidP="002010B7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487F71">
        <w:rPr>
          <w:rFonts w:ascii="Verdana" w:hAnsi="Verdana"/>
          <w:lang w:val="bg-BG"/>
        </w:rPr>
        <w:t>Делка Пеева –</w:t>
      </w:r>
      <w:r w:rsidR="00273EFC">
        <w:rPr>
          <w:rFonts w:ascii="Verdana" w:hAnsi="Verdana"/>
          <w:lang w:val="bg-BG"/>
        </w:rPr>
        <w:t xml:space="preserve"> </w:t>
      </w:r>
      <w:r w:rsidRPr="00487F71">
        <w:rPr>
          <w:rFonts w:ascii="Verdana" w:hAnsi="Verdana"/>
          <w:lang w:val="bg-BG"/>
        </w:rPr>
        <w:t>гл. юрисконсулт в ОД „Земеделие“ – гр. Стара Загора;</w:t>
      </w:r>
    </w:p>
    <w:p w:rsidR="002010B7" w:rsidRDefault="002010B7" w:rsidP="002010B7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Пейчо Пеев</w:t>
      </w:r>
      <w:r w:rsidRPr="00487F71">
        <w:rPr>
          <w:rFonts w:ascii="Verdana" w:hAnsi="Verdana"/>
          <w:lang w:val="bg-BG"/>
        </w:rPr>
        <w:t xml:space="preserve"> –</w:t>
      </w:r>
      <w:r w:rsidR="00273EFC">
        <w:rPr>
          <w:rFonts w:ascii="Verdana" w:hAnsi="Verdana"/>
          <w:lang w:val="bg-BG"/>
        </w:rPr>
        <w:t xml:space="preserve"> </w:t>
      </w:r>
      <w:r w:rsidRPr="00487F71">
        <w:rPr>
          <w:rFonts w:ascii="Verdana" w:hAnsi="Verdana"/>
          <w:lang w:val="bg-BG"/>
        </w:rPr>
        <w:t xml:space="preserve">гл. </w:t>
      </w:r>
      <w:r>
        <w:rPr>
          <w:rFonts w:ascii="Verdana" w:hAnsi="Verdana"/>
          <w:lang w:val="bg-BG"/>
        </w:rPr>
        <w:t>инспектор в отдел ЗЖ при ОДБХ</w:t>
      </w:r>
      <w:r w:rsidRPr="00487F71">
        <w:rPr>
          <w:rFonts w:ascii="Verdana" w:hAnsi="Verdana"/>
          <w:lang w:val="bg-BG"/>
        </w:rPr>
        <w:t xml:space="preserve"> – гр. Стара Загора;</w:t>
      </w:r>
    </w:p>
    <w:p w:rsidR="002010B7" w:rsidRDefault="002010B7" w:rsidP="002010B7">
      <w:pPr>
        <w:spacing w:line="360" w:lineRule="auto"/>
        <w:ind w:left="360" w:firstLine="360"/>
        <w:rPr>
          <w:rFonts w:ascii="Verdana" w:hAnsi="Verdana"/>
          <w:lang w:val="bg-BG"/>
        </w:rPr>
      </w:pPr>
    </w:p>
    <w:p w:rsidR="002010B7" w:rsidRDefault="002010B7" w:rsidP="002010B7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2010B7" w:rsidRPr="00113E8B" w:rsidRDefault="002010B7" w:rsidP="002010B7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Диана Петкова – мл. експ.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ОС и ИД в община Николаево</w:t>
      </w:r>
      <w:r w:rsidRPr="0086764E">
        <w:rPr>
          <w:rFonts w:ascii="Verdana" w:hAnsi="Verdana"/>
          <w:lang w:val="bg-BG"/>
        </w:rPr>
        <w:t>;</w:t>
      </w:r>
    </w:p>
    <w:p w:rsidR="002010B7" w:rsidRPr="0086764E" w:rsidRDefault="002010B7" w:rsidP="002010B7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Стефан Джавкаров – мл. експерт в ОСЗ – гр. Мъглиж</w:t>
      </w:r>
      <w:r w:rsidRPr="0086764E">
        <w:rPr>
          <w:rFonts w:ascii="Verdana" w:hAnsi="Verdana"/>
          <w:lang w:val="bg-BG"/>
        </w:rPr>
        <w:t>;</w:t>
      </w:r>
    </w:p>
    <w:p w:rsidR="002010B7" w:rsidRPr="0086764E" w:rsidRDefault="002010B7" w:rsidP="002010B7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Биляна Карушкова – гл. експерт в ОД „Земеделие“ – гр. Стара Загора</w:t>
      </w:r>
      <w:r w:rsidRPr="0086764E">
        <w:rPr>
          <w:rFonts w:ascii="Verdana" w:hAnsi="Verdana"/>
          <w:lang w:val="bg-BG"/>
        </w:rPr>
        <w:t>;</w:t>
      </w:r>
    </w:p>
    <w:p w:rsidR="002010B7" w:rsidRPr="00487F71" w:rsidRDefault="002010B7" w:rsidP="002010B7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Катерина Пейкова </w:t>
      </w:r>
      <w:r w:rsidRPr="00487F71">
        <w:rPr>
          <w:rFonts w:ascii="Verdana" w:hAnsi="Verdana"/>
          <w:lang w:val="bg-BG"/>
        </w:rPr>
        <w:t xml:space="preserve"> –гл. </w:t>
      </w:r>
      <w:r>
        <w:rPr>
          <w:rFonts w:ascii="Verdana" w:hAnsi="Verdana"/>
          <w:lang w:val="bg-BG"/>
        </w:rPr>
        <w:t>директор на ГД „Аграрно развитие“ при</w:t>
      </w:r>
      <w:r w:rsidRPr="00487F71">
        <w:rPr>
          <w:rFonts w:ascii="Verdana" w:hAnsi="Verdana"/>
          <w:lang w:val="bg-BG"/>
        </w:rPr>
        <w:t xml:space="preserve"> ОД „Земеделие“ – гр. Стара Загора;</w:t>
      </w:r>
    </w:p>
    <w:p w:rsidR="002010B7" w:rsidRDefault="002010B7" w:rsidP="002010B7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Боян Папазов</w:t>
      </w:r>
      <w:r w:rsidRPr="00487F71">
        <w:rPr>
          <w:rFonts w:ascii="Verdana" w:hAnsi="Verdana"/>
          <w:lang w:val="bg-BG"/>
        </w:rPr>
        <w:t xml:space="preserve"> –</w:t>
      </w:r>
      <w:r>
        <w:rPr>
          <w:rFonts w:ascii="Verdana" w:hAnsi="Verdana"/>
          <w:lang w:val="bg-BG"/>
        </w:rPr>
        <w:t xml:space="preserve"> началник-отдел ЗЖ при ОДБХ</w:t>
      </w:r>
      <w:r w:rsidRPr="00487F71">
        <w:rPr>
          <w:rFonts w:ascii="Verdana" w:hAnsi="Verdana"/>
          <w:lang w:val="bg-BG"/>
        </w:rPr>
        <w:t xml:space="preserve"> – гр. Стара Загора;</w:t>
      </w:r>
    </w:p>
    <w:p w:rsidR="002010B7" w:rsidRDefault="002010B7" w:rsidP="002010B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Pr="0086764E">
        <w:rPr>
          <w:rFonts w:ascii="Verdana" w:hAnsi="Verdana"/>
          <w:lang w:val="bg-BG"/>
        </w:rPr>
        <w:t>разпределение</w:t>
      </w:r>
      <w:r>
        <w:rPr>
          <w:rFonts w:ascii="Verdana" w:hAnsi="Verdana"/>
          <w:lang w:val="bg-BG"/>
        </w:rPr>
        <w:t xml:space="preserve"> на свободните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</w:t>
      </w:r>
      <w:r w:rsidR="000417B8">
        <w:rPr>
          <w:rFonts w:ascii="Verdana" w:hAnsi="Verdana"/>
          <w:lang w:val="bg-BG"/>
        </w:rPr>
        <w:t>писма с изх. № № 9166-2/30.01.2026 г. и 9166-2/06.04.2026 г.</w:t>
      </w:r>
      <w:r w:rsidRPr="00DD0FD9">
        <w:rPr>
          <w:rFonts w:ascii="Verdana" w:hAnsi="Verdana"/>
          <w:color w:val="FF0000"/>
          <w:lang w:val="bg-BG"/>
        </w:rPr>
        <w:t xml:space="preserve"> </w:t>
      </w:r>
      <w:r>
        <w:rPr>
          <w:rFonts w:ascii="Verdana" w:hAnsi="Verdana"/>
          <w:lang w:val="bg-BG"/>
        </w:rPr>
        <w:t>на министъра на земеделието и храните и решение № 326/29.01.2026 г. на Общинския съвет на община Николаево</w:t>
      </w:r>
      <w:r w:rsidR="000417B8">
        <w:rPr>
          <w:rFonts w:ascii="Verdana" w:hAnsi="Verdana"/>
          <w:lang w:val="bg-BG"/>
        </w:rPr>
        <w:t>.</w:t>
      </w:r>
    </w:p>
    <w:p w:rsidR="000417B8" w:rsidRDefault="000417B8" w:rsidP="002010B7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2010B7" w:rsidRDefault="002010B7" w:rsidP="002010B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 w:rsidR="001D1B01">
        <w:rPr>
          <w:rFonts w:ascii="Verdana" w:hAnsi="Verdana"/>
          <w:lang w:val="bg-BG"/>
        </w:rPr>
        <w:t>гр</w:t>
      </w:r>
      <w:r w:rsidRPr="00D43223">
        <w:rPr>
          <w:rFonts w:ascii="Verdana" w:hAnsi="Verdana"/>
          <w:b/>
          <w:lang w:val="bg-BG"/>
        </w:rPr>
        <w:t xml:space="preserve">. </w:t>
      </w:r>
      <w:r w:rsidR="001D1B01">
        <w:rPr>
          <w:rFonts w:ascii="Verdana" w:hAnsi="Verdana"/>
          <w:b/>
          <w:lang w:val="bg-BG"/>
        </w:rPr>
        <w:t>Николае</w:t>
      </w:r>
      <w:r w:rsidRPr="00D43223">
        <w:rPr>
          <w:rFonts w:ascii="Verdana" w:hAnsi="Verdana"/>
          <w:b/>
          <w:lang w:val="bg-BG"/>
        </w:rPr>
        <w:t>во</w:t>
      </w:r>
      <w:r>
        <w:rPr>
          <w:rFonts w:ascii="Verdana" w:hAnsi="Verdana"/>
          <w:lang w:val="bg-BG"/>
        </w:rPr>
        <w:t xml:space="preserve"> съставен на  26.03.2026 г.,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 w:rsidR="001D1B01">
        <w:rPr>
          <w:rFonts w:ascii="Verdana" w:hAnsi="Verdana"/>
          <w:lang w:val="bg-BG"/>
        </w:rPr>
        <w:t>гр</w:t>
      </w:r>
      <w:r>
        <w:rPr>
          <w:rFonts w:ascii="Verdana" w:hAnsi="Verdana"/>
          <w:lang w:val="bg-BG"/>
        </w:rPr>
        <w:t xml:space="preserve">. </w:t>
      </w:r>
      <w:r w:rsidR="001D1B01">
        <w:rPr>
          <w:rFonts w:ascii="Verdana" w:hAnsi="Verdana"/>
          <w:lang w:val="bg-BG"/>
        </w:rPr>
        <w:t>Николае</w:t>
      </w:r>
      <w:r>
        <w:rPr>
          <w:rFonts w:ascii="Verdana" w:hAnsi="Verdana"/>
          <w:lang w:val="bg-BG"/>
        </w:rPr>
        <w:t>во, съставен на  14.04.2026 г., на основание разпоредбата на чл. 37и, ал. 8, т. 4 и 5 от ЗСПЗЗ комисията реши:</w:t>
      </w:r>
    </w:p>
    <w:p w:rsidR="002010B7" w:rsidRPr="000417B8" w:rsidRDefault="001D1B01" w:rsidP="002010B7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lastRenderedPageBreak/>
        <w:t xml:space="preserve">За землището на </w:t>
      </w:r>
      <w:r w:rsidRPr="000417B8">
        <w:rPr>
          <w:rFonts w:ascii="Verdana" w:hAnsi="Verdana"/>
          <w:b/>
          <w:lang w:val="bg-BG"/>
        </w:rPr>
        <w:t>гр</w:t>
      </w:r>
      <w:r w:rsidR="002010B7" w:rsidRPr="000417B8">
        <w:rPr>
          <w:rFonts w:ascii="Verdana" w:hAnsi="Verdana"/>
          <w:b/>
          <w:lang w:val="bg-BG"/>
        </w:rPr>
        <w:t xml:space="preserve">. </w:t>
      </w:r>
      <w:r w:rsidRPr="000417B8">
        <w:rPr>
          <w:rFonts w:ascii="Verdana" w:hAnsi="Verdana"/>
          <w:b/>
          <w:lang w:val="bg-BG"/>
        </w:rPr>
        <w:t>Никола</w:t>
      </w:r>
      <w:r w:rsidR="007C6B38" w:rsidRPr="000417B8">
        <w:rPr>
          <w:rFonts w:ascii="Verdana" w:hAnsi="Verdana"/>
          <w:b/>
          <w:lang w:val="bg-BG"/>
        </w:rPr>
        <w:t>е</w:t>
      </w:r>
      <w:r w:rsidR="002010B7" w:rsidRPr="000417B8">
        <w:rPr>
          <w:rFonts w:ascii="Verdana" w:hAnsi="Verdana"/>
          <w:b/>
          <w:lang w:val="bg-BG"/>
        </w:rPr>
        <w:t>во</w:t>
      </w:r>
      <w:r w:rsidR="002010B7">
        <w:rPr>
          <w:rFonts w:ascii="Verdana" w:hAnsi="Verdana"/>
          <w:lang w:val="bg-BG"/>
        </w:rPr>
        <w:t xml:space="preserve"> о</w:t>
      </w:r>
      <w:r w:rsidR="002010B7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6B25FC" w:rsidRPr="006B25FC">
        <w:rPr>
          <w:rFonts w:ascii="Verdana" w:hAnsi="Verdana"/>
          <w:b/>
          <w:lang w:val="bg-BG"/>
        </w:rPr>
        <w:t>0.023285</w:t>
      </w:r>
      <w:r w:rsidR="002010B7" w:rsidRPr="007A1273">
        <w:rPr>
          <w:rFonts w:ascii="Verdana" w:hAnsi="Verdana"/>
          <w:lang w:val="bg-BG"/>
        </w:rPr>
        <w:t xml:space="preserve"> (</w:t>
      </w:r>
      <w:r w:rsidR="002010B7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2010B7" w:rsidRPr="007A1273">
        <w:rPr>
          <w:rFonts w:ascii="Verdana" w:hAnsi="Verdana"/>
          <w:lang w:val="bg-BG"/>
        </w:rPr>
        <w:t>)</w:t>
      </w:r>
      <w:r w:rsidR="006B25FC">
        <w:rPr>
          <w:rFonts w:ascii="Verdana" w:hAnsi="Verdana"/>
          <w:lang w:val="bg-BG"/>
        </w:rPr>
        <w:t>;</w:t>
      </w:r>
    </w:p>
    <w:p w:rsidR="002010B7" w:rsidRPr="000417B8" w:rsidRDefault="002010B7" w:rsidP="000417B8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  <w:r w:rsidR="000417B8">
        <w:rPr>
          <w:rFonts w:ascii="Verdana" w:hAnsi="Verdana"/>
          <w:lang w:val="bg-BG"/>
        </w:rPr>
        <w:t xml:space="preserve"> </w:t>
      </w:r>
      <w:r w:rsidRPr="000417B8">
        <w:rPr>
          <w:rFonts w:ascii="Verdana" w:hAnsi="Verdana"/>
          <w:b/>
          <w:lang w:val="bg-BG"/>
        </w:rPr>
        <w:t>НЕПРИЛОЖИМО.</w:t>
      </w:r>
    </w:p>
    <w:p w:rsidR="007C6B38" w:rsidRPr="00367FE3" w:rsidRDefault="002010B7" w:rsidP="00367FE3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</w:t>
      </w:r>
      <w:r w:rsidRPr="00DD0FD9">
        <w:rPr>
          <w:rFonts w:ascii="Verdana" w:hAnsi="Verdana"/>
          <w:b/>
          <w:lang w:val="bg-BG"/>
        </w:rPr>
        <w:t xml:space="preserve">:  </w:t>
      </w:r>
      <w:r w:rsidR="00367FE3">
        <w:rPr>
          <w:rFonts w:ascii="Verdana" w:hAnsi="Verdana"/>
          <w:b/>
          <w:lang w:val="bg-BG"/>
        </w:rPr>
        <w:t>НЕПРИЛОЖИМО.</w:t>
      </w:r>
    </w:p>
    <w:p w:rsidR="002010B7" w:rsidRPr="006C5A5A" w:rsidRDefault="002010B7" w:rsidP="002010B7">
      <w:pPr>
        <w:pStyle w:val="ListParagraph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4D680B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4D680B">
        <w:rPr>
          <w:rFonts w:ascii="Verdana" w:hAnsi="Verdana"/>
          <w:b/>
          <w:lang w:val="bg-BG"/>
        </w:rPr>
        <w:t>регистрирани в съответното землище</w:t>
      </w:r>
      <w:r w:rsidRPr="004D680B">
        <w:rPr>
          <w:rFonts w:ascii="Verdana" w:hAnsi="Verdana"/>
          <w:lang w:val="bg-BG"/>
        </w:rPr>
        <w:t>, разпределя:</w:t>
      </w:r>
      <w:r>
        <w:rPr>
          <w:rFonts w:ascii="Verdana" w:hAnsi="Verdana"/>
          <w:lang w:val="bg-BG"/>
        </w:rPr>
        <w:t xml:space="preserve"> </w:t>
      </w:r>
      <w:r w:rsidRPr="000977A1">
        <w:rPr>
          <w:rFonts w:ascii="Verdana" w:hAnsi="Verdana"/>
          <w:b/>
          <w:lang w:val="bg-BG"/>
        </w:rPr>
        <w:t>НЕПРИЛОЖИМО.</w:t>
      </w:r>
    </w:p>
    <w:p w:rsidR="006C5A5A" w:rsidRDefault="006C5A5A" w:rsidP="00FE01CE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594F4C">
        <w:rPr>
          <w:rFonts w:ascii="Verdana" w:hAnsi="Verdana"/>
          <w:lang w:val="bg-BG"/>
        </w:rPr>
        <w:t xml:space="preserve">На </w:t>
      </w:r>
      <w:r w:rsidR="00FE01CE" w:rsidRPr="00FE01CE">
        <w:rPr>
          <w:rFonts w:ascii="Verdana" w:hAnsi="Verdana"/>
          <w:b/>
          <w:lang w:val="bg-BG"/>
        </w:rPr>
        <w:t xml:space="preserve">Пламен </w:t>
      </w:r>
      <w:r w:rsidR="00A9581C">
        <w:rPr>
          <w:rFonts w:ascii="Verdana" w:hAnsi="Verdana"/>
          <w:b/>
          <w:lang w:val="bg-BG"/>
        </w:rPr>
        <w:t>ххххххххх</w:t>
      </w:r>
      <w:r w:rsidR="00FE01CE" w:rsidRPr="00FE01CE">
        <w:rPr>
          <w:rFonts w:ascii="Verdana" w:hAnsi="Verdana"/>
          <w:b/>
          <w:lang w:val="bg-BG"/>
        </w:rPr>
        <w:t xml:space="preserve"> Амзов,</w:t>
      </w:r>
      <w:r w:rsidRPr="00594F4C">
        <w:rPr>
          <w:rFonts w:ascii="Verdana" w:hAnsi="Verdana"/>
          <w:lang w:val="bg-BG"/>
        </w:rPr>
        <w:t xml:space="preserve"> с ЕГН/ЕИК </w:t>
      </w:r>
      <w:r w:rsidR="00A9581C">
        <w:rPr>
          <w:rFonts w:ascii="Verdana" w:hAnsi="Verdana"/>
          <w:lang w:val="bg-BG"/>
        </w:rPr>
        <w:t>хххххххххх</w:t>
      </w:r>
      <w:r>
        <w:rPr>
          <w:rFonts w:ascii="Verdana" w:hAnsi="Verdana"/>
          <w:lang w:val="bg-BG"/>
        </w:rPr>
        <w:t>,</w:t>
      </w:r>
      <w:r w:rsidRPr="00594F4C">
        <w:rPr>
          <w:rFonts w:ascii="Verdana" w:hAnsi="Verdana"/>
          <w:lang w:val="bg-BG"/>
        </w:rPr>
        <w:t xml:space="preserve"> разпределя:</w:t>
      </w:r>
    </w:p>
    <w:tbl>
      <w:tblPr>
        <w:tblW w:w="10278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3"/>
        <w:gridCol w:w="1563"/>
        <w:gridCol w:w="1489"/>
        <w:gridCol w:w="1417"/>
        <w:gridCol w:w="1134"/>
        <w:gridCol w:w="1134"/>
        <w:gridCol w:w="1418"/>
      </w:tblGrid>
      <w:tr w:rsidR="006C5A5A" w:rsidRPr="00932642" w:rsidTr="006C5A5A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C5A5A" w:rsidRPr="00932642" w:rsidRDefault="006C5A5A" w:rsidP="002127EF">
            <w:pPr>
              <w:ind w:left="-501" w:firstLine="501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C5A5A" w:rsidRPr="00932642" w:rsidRDefault="006C5A5A" w:rsidP="002127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6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C5A5A" w:rsidRPr="00932642" w:rsidRDefault="006C5A5A" w:rsidP="002127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8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C5A5A" w:rsidRPr="00932642" w:rsidRDefault="006C5A5A" w:rsidP="002127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41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C5A5A" w:rsidRPr="00932642" w:rsidRDefault="006C5A5A" w:rsidP="002127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C5A5A" w:rsidRPr="00932642" w:rsidRDefault="006C5A5A" w:rsidP="002127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C5A5A" w:rsidRPr="00932642" w:rsidRDefault="006C5A5A" w:rsidP="002127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41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C5A5A" w:rsidRPr="00932642" w:rsidRDefault="006C5A5A" w:rsidP="002127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6C5A5A" w:rsidRPr="00594F4C" w:rsidTr="006C5A5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5A" w:rsidRPr="00594F4C" w:rsidRDefault="006C5A5A" w:rsidP="002127E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94F4C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5A" w:rsidRPr="00594F4C" w:rsidRDefault="006C5A5A" w:rsidP="002127E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Николаево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5A" w:rsidRPr="00594F4C" w:rsidRDefault="006C5A5A" w:rsidP="002127E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гр. Николаево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DF2" w:rsidRDefault="00214DF2" w:rsidP="002127E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част от</w:t>
            </w:r>
          </w:p>
          <w:p w:rsidR="006C5A5A" w:rsidRPr="00594F4C" w:rsidRDefault="00FE01CE" w:rsidP="002127E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51648.51.161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5A" w:rsidRPr="00FE01CE" w:rsidRDefault="006C5A5A" w:rsidP="00345054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  </w:t>
            </w:r>
            <w:r w:rsidRPr="00594F4C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FE01CE">
              <w:rPr>
                <w:rFonts w:ascii="Calibri" w:hAnsi="Calibri" w:cs="Calibri"/>
                <w:sz w:val="22"/>
                <w:szCs w:val="22"/>
                <w:lang w:val="bg-BG"/>
              </w:rPr>
              <w:t>13.35</w:t>
            </w:r>
            <w:r w:rsidR="00345054">
              <w:rPr>
                <w:rFonts w:ascii="Calibri" w:hAnsi="Calibri" w:cs="Calibri"/>
                <w:sz w:val="22"/>
                <w:szCs w:val="22"/>
                <w:lang w:val="bg-BG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5A" w:rsidRPr="00594F4C" w:rsidRDefault="006C5A5A" w:rsidP="002127E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94F4C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5A" w:rsidRPr="00594F4C" w:rsidRDefault="006C5A5A" w:rsidP="002127E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94F4C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5A" w:rsidRPr="00594F4C" w:rsidRDefault="006C5A5A" w:rsidP="002127E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94F4C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6C5A5A" w:rsidRPr="00932642" w:rsidTr="006C5A5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5A" w:rsidRPr="00932642" w:rsidRDefault="006C5A5A" w:rsidP="00212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5A" w:rsidRPr="00932642" w:rsidRDefault="006C5A5A" w:rsidP="00212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5A" w:rsidRPr="00932642" w:rsidRDefault="006C5A5A" w:rsidP="00212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5A" w:rsidRPr="00932642" w:rsidRDefault="006C5A5A" w:rsidP="00212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5A" w:rsidRPr="00932642" w:rsidRDefault="006C5A5A" w:rsidP="00966C5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E01CE" w:rsidRPr="00FE01CE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13.35</w:t>
            </w:r>
            <w:r w:rsidR="00966C5F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0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5A" w:rsidRPr="00932642" w:rsidRDefault="006C5A5A" w:rsidP="00212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5A" w:rsidRPr="00932642" w:rsidRDefault="006C5A5A" w:rsidP="00212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5A" w:rsidRPr="00932642" w:rsidRDefault="006C5A5A" w:rsidP="00212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6C5A5A" w:rsidRDefault="006C5A5A" w:rsidP="006C5A5A">
      <w:pPr>
        <w:pStyle w:val="ListParagraph"/>
        <w:tabs>
          <w:tab w:val="left" w:pos="360"/>
          <w:tab w:val="left" w:pos="1134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6C5A5A" w:rsidRPr="006C5A5A" w:rsidRDefault="006C5A5A" w:rsidP="006C5A5A">
      <w:pPr>
        <w:pStyle w:val="ListParagraph"/>
        <w:numPr>
          <w:ilvl w:val="1"/>
          <w:numId w:val="1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594F4C">
        <w:rPr>
          <w:rFonts w:ascii="Verdana" w:hAnsi="Verdana"/>
          <w:lang w:val="bg-BG"/>
        </w:rPr>
        <w:t xml:space="preserve">На </w:t>
      </w:r>
      <w:r w:rsidRPr="006C5A5A">
        <w:rPr>
          <w:rFonts w:ascii="Verdana" w:hAnsi="Verdana"/>
          <w:b/>
          <w:lang w:val="bg-BG"/>
        </w:rPr>
        <w:t xml:space="preserve">Симеон </w:t>
      </w:r>
      <w:r w:rsidR="00A9581C">
        <w:rPr>
          <w:rFonts w:ascii="Verdana" w:hAnsi="Verdana"/>
          <w:b/>
          <w:lang w:val="bg-BG"/>
        </w:rPr>
        <w:t>хххххххххх</w:t>
      </w:r>
      <w:r w:rsidRPr="006C5A5A">
        <w:rPr>
          <w:rFonts w:ascii="Verdana" w:hAnsi="Verdana"/>
          <w:b/>
          <w:lang w:val="bg-BG"/>
        </w:rPr>
        <w:t xml:space="preserve"> Ковачев</w:t>
      </w:r>
      <w:r>
        <w:rPr>
          <w:rFonts w:ascii="Verdana" w:hAnsi="Verdana"/>
          <w:lang w:val="bg-BG"/>
        </w:rPr>
        <w:t>,</w:t>
      </w:r>
      <w:r w:rsidRPr="00594F4C">
        <w:rPr>
          <w:rFonts w:ascii="Verdana" w:hAnsi="Verdana"/>
          <w:lang w:val="bg-BG"/>
        </w:rPr>
        <w:t xml:space="preserve"> с ЕГН/ЕИК </w:t>
      </w:r>
      <w:r w:rsidR="00A9581C">
        <w:rPr>
          <w:rFonts w:ascii="Verdana" w:hAnsi="Verdana"/>
          <w:lang w:val="bg-BG"/>
        </w:rPr>
        <w:t>ххххххххххх</w:t>
      </w:r>
      <w:r>
        <w:rPr>
          <w:rFonts w:ascii="Verdana" w:hAnsi="Verdana"/>
          <w:lang w:val="bg-BG"/>
        </w:rPr>
        <w:t>,</w:t>
      </w:r>
      <w:r w:rsidRPr="00594F4C">
        <w:rPr>
          <w:rFonts w:ascii="Verdana" w:hAnsi="Verdana"/>
          <w:lang w:val="bg-BG"/>
        </w:rPr>
        <w:t xml:space="preserve"> разпределя:</w:t>
      </w:r>
    </w:p>
    <w:tbl>
      <w:tblPr>
        <w:tblW w:w="10278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3"/>
        <w:gridCol w:w="1563"/>
        <w:gridCol w:w="1489"/>
        <w:gridCol w:w="1417"/>
        <w:gridCol w:w="1134"/>
        <w:gridCol w:w="1134"/>
        <w:gridCol w:w="1418"/>
      </w:tblGrid>
      <w:tr w:rsidR="006C5A5A" w:rsidRPr="00932642" w:rsidTr="002127EF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C5A5A" w:rsidRPr="00932642" w:rsidRDefault="006C5A5A" w:rsidP="002127EF">
            <w:pPr>
              <w:ind w:left="-501" w:firstLine="501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C5A5A" w:rsidRPr="00932642" w:rsidRDefault="006C5A5A" w:rsidP="002127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6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C5A5A" w:rsidRPr="00932642" w:rsidRDefault="006C5A5A" w:rsidP="002127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8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C5A5A" w:rsidRPr="00932642" w:rsidRDefault="006C5A5A" w:rsidP="002127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41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C5A5A" w:rsidRPr="00932642" w:rsidRDefault="006C5A5A" w:rsidP="002127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C5A5A" w:rsidRPr="00932642" w:rsidRDefault="006C5A5A" w:rsidP="002127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C5A5A" w:rsidRPr="00932642" w:rsidRDefault="006C5A5A" w:rsidP="002127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41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C5A5A" w:rsidRPr="00932642" w:rsidRDefault="006C5A5A" w:rsidP="002127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FE01CE" w:rsidRPr="00594F4C" w:rsidTr="002127E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1CE" w:rsidRPr="00594F4C" w:rsidRDefault="00FE01CE" w:rsidP="00FE01C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94F4C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1CE" w:rsidRPr="00594F4C" w:rsidRDefault="00FE01CE" w:rsidP="00FE01C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Николаево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1CE" w:rsidRPr="00594F4C" w:rsidRDefault="00FE01CE" w:rsidP="00FE01C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гр. Николаево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DF2" w:rsidRDefault="00214DF2" w:rsidP="00FE01C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част от</w:t>
            </w:r>
          </w:p>
          <w:p w:rsidR="00FE01CE" w:rsidRPr="00594F4C" w:rsidRDefault="00FE01CE" w:rsidP="00FE01C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51648.51.161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1CE" w:rsidRPr="00FE01CE" w:rsidRDefault="00FE01CE" w:rsidP="00345054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  </w:t>
            </w:r>
            <w:r w:rsidRPr="00594F4C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20.8</w:t>
            </w:r>
            <w:r w:rsidR="00345054">
              <w:rPr>
                <w:rFonts w:ascii="Calibri" w:hAnsi="Calibri" w:cs="Calibri"/>
                <w:sz w:val="22"/>
                <w:szCs w:val="22"/>
                <w:lang w:val="bg-BG"/>
              </w:rPr>
              <w:t>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1CE" w:rsidRPr="00594F4C" w:rsidRDefault="00FE01CE" w:rsidP="00FE01C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94F4C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1CE" w:rsidRPr="00594F4C" w:rsidRDefault="00FE01CE" w:rsidP="00FE01C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94F4C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1CE" w:rsidRPr="00594F4C" w:rsidRDefault="00FE01CE" w:rsidP="00FE01C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94F4C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E01CE" w:rsidRPr="00932642" w:rsidTr="002127E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1CE" w:rsidRPr="00932642" w:rsidRDefault="00FE01CE" w:rsidP="00FE01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1CE" w:rsidRPr="00932642" w:rsidRDefault="00FE01CE" w:rsidP="00FE01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1CE" w:rsidRPr="00932642" w:rsidRDefault="00FE01CE" w:rsidP="00FE01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1CE" w:rsidRPr="00932642" w:rsidRDefault="00FE01CE" w:rsidP="00FE01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1CE" w:rsidRPr="00932642" w:rsidRDefault="00FE01CE" w:rsidP="00966C5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Pr="00FE01CE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20.87</w:t>
            </w:r>
            <w:r w:rsidR="00966C5F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0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1CE" w:rsidRPr="00932642" w:rsidRDefault="00FE01CE" w:rsidP="00FE01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1CE" w:rsidRPr="00932642" w:rsidRDefault="00FE01CE" w:rsidP="00FE01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1CE" w:rsidRPr="00932642" w:rsidRDefault="00FE01CE" w:rsidP="00FE01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6C5A5A" w:rsidRDefault="006C5A5A" w:rsidP="006C5A5A">
      <w:pPr>
        <w:pStyle w:val="ListParagraph"/>
        <w:tabs>
          <w:tab w:val="left" w:pos="360"/>
          <w:tab w:val="left" w:pos="1134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367FE3" w:rsidRDefault="002010B7" w:rsidP="001D1B01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b/>
          <w:lang w:val="bg-BG"/>
        </w:rPr>
        <w:t>в което се намират имотите</w:t>
      </w:r>
      <w:r w:rsidR="001D1B01">
        <w:rPr>
          <w:rFonts w:ascii="Verdana" w:hAnsi="Verdana"/>
          <w:lang w:val="bg-BG"/>
        </w:rPr>
        <w:t>, разпределя</w:t>
      </w:r>
    </w:p>
    <w:p w:rsidR="002010B7" w:rsidRDefault="002010B7" w:rsidP="002010B7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Неразделна част от Протокола са:</w:t>
      </w:r>
    </w:p>
    <w:p w:rsidR="002010B7" w:rsidRDefault="002010B7" w:rsidP="002010B7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 w:rsidR="001D1B01">
        <w:rPr>
          <w:rFonts w:ascii="Verdana" w:hAnsi="Verdana"/>
          <w:lang w:val="bg-BG"/>
        </w:rPr>
        <w:t>гр</w:t>
      </w:r>
      <w:r>
        <w:rPr>
          <w:rFonts w:ascii="Verdana" w:hAnsi="Verdana"/>
          <w:lang w:val="bg-BG"/>
        </w:rPr>
        <w:t xml:space="preserve">. </w:t>
      </w:r>
      <w:r w:rsidR="001D1B01">
        <w:rPr>
          <w:rFonts w:ascii="Verdana" w:hAnsi="Verdana"/>
          <w:lang w:val="bg-BG"/>
        </w:rPr>
        <w:t>Никола</w:t>
      </w:r>
      <w:r w:rsidR="007C6B38">
        <w:rPr>
          <w:rFonts w:ascii="Verdana" w:hAnsi="Verdana"/>
          <w:lang w:val="bg-BG"/>
        </w:rPr>
        <w:t>е</w:t>
      </w:r>
      <w:r>
        <w:rPr>
          <w:rFonts w:ascii="Verdana" w:hAnsi="Verdana"/>
          <w:lang w:val="bg-BG"/>
        </w:rPr>
        <w:t>во;</w:t>
      </w:r>
    </w:p>
    <w:p w:rsidR="002010B7" w:rsidRDefault="002010B7" w:rsidP="002010B7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>т. 3 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 на пасища, мери и ливади, находящи се в землището на </w:t>
      </w:r>
      <w:r w:rsidR="001D1B01">
        <w:rPr>
          <w:rFonts w:ascii="Verdana" w:hAnsi="Verdana"/>
          <w:lang w:val="bg-BG"/>
        </w:rPr>
        <w:t>гр</w:t>
      </w:r>
      <w:r>
        <w:rPr>
          <w:rFonts w:ascii="Verdana" w:hAnsi="Verdana"/>
          <w:lang w:val="bg-BG"/>
        </w:rPr>
        <w:t xml:space="preserve">. </w:t>
      </w:r>
      <w:r w:rsidR="001D1B01">
        <w:rPr>
          <w:rFonts w:ascii="Verdana" w:hAnsi="Verdana"/>
          <w:lang w:val="bg-BG"/>
        </w:rPr>
        <w:t>Никола</w:t>
      </w:r>
      <w:r w:rsidR="007C6B38">
        <w:rPr>
          <w:rFonts w:ascii="Verdana" w:hAnsi="Verdana"/>
          <w:lang w:val="bg-BG"/>
        </w:rPr>
        <w:t>е</w:t>
      </w:r>
      <w:r>
        <w:rPr>
          <w:rFonts w:ascii="Verdana" w:hAnsi="Verdana"/>
          <w:lang w:val="bg-BG"/>
        </w:rPr>
        <w:t>во;</w:t>
      </w:r>
    </w:p>
    <w:p w:rsidR="002010B7" w:rsidRPr="00667B6E" w:rsidRDefault="002010B7" w:rsidP="002010B7">
      <w:pPr>
        <w:pStyle w:val="ListParagraph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2010B7" w:rsidRPr="001E43B0" w:rsidRDefault="002010B7" w:rsidP="002010B7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E401DE" w:rsidRPr="00A0478D" w:rsidRDefault="0065536F" w:rsidP="0065536F">
      <w:p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</w:t>
      </w:r>
      <w:r w:rsidR="00E401DE" w:rsidRPr="00A0478D">
        <w:rPr>
          <w:sz w:val="24"/>
          <w:szCs w:val="24"/>
          <w:lang w:val="bg-BG"/>
        </w:rPr>
        <w:t>Комисия:</w:t>
      </w:r>
    </w:p>
    <w:p w:rsidR="00E401DE" w:rsidRDefault="00E401DE" w:rsidP="002010B7">
      <w:pPr>
        <w:ind w:firstLine="720"/>
        <w:rPr>
          <w:sz w:val="24"/>
          <w:szCs w:val="24"/>
          <w:lang w:val="bg-BG"/>
        </w:rPr>
      </w:pPr>
    </w:p>
    <w:p w:rsidR="002010B7" w:rsidRPr="00A0478D" w:rsidRDefault="002010B7" w:rsidP="002010B7">
      <w:pPr>
        <w:ind w:firstLine="720"/>
        <w:rPr>
          <w:sz w:val="24"/>
          <w:szCs w:val="24"/>
          <w:lang w:val="bg-BG"/>
        </w:rPr>
      </w:pPr>
      <w:r w:rsidRPr="00A0478D">
        <w:rPr>
          <w:sz w:val="24"/>
          <w:szCs w:val="24"/>
          <w:lang w:val="bg-BG"/>
        </w:rPr>
        <w:t>Председател:</w:t>
      </w:r>
      <w:r w:rsidR="00391A9B">
        <w:rPr>
          <w:sz w:val="24"/>
          <w:szCs w:val="24"/>
          <w:lang w:val="bg-BG"/>
        </w:rPr>
        <w:t xml:space="preserve"> </w:t>
      </w:r>
      <w:r w:rsidRPr="00A0478D">
        <w:rPr>
          <w:sz w:val="24"/>
          <w:szCs w:val="24"/>
          <w:lang w:val="bg-BG"/>
        </w:rPr>
        <w:t>…………</w:t>
      </w:r>
      <w:r w:rsidR="00A9581C">
        <w:rPr>
          <w:sz w:val="24"/>
          <w:szCs w:val="24"/>
          <w:lang w:val="bg-BG"/>
        </w:rPr>
        <w:t>/п/</w:t>
      </w:r>
      <w:r w:rsidRPr="00A0478D">
        <w:rPr>
          <w:sz w:val="24"/>
          <w:szCs w:val="24"/>
          <w:lang w:val="bg-BG"/>
        </w:rPr>
        <w:t>…………</w:t>
      </w:r>
    </w:p>
    <w:p w:rsidR="002010B7" w:rsidRPr="00A0478D" w:rsidRDefault="002010B7" w:rsidP="002010B7">
      <w:pPr>
        <w:ind w:firstLine="720"/>
        <w:rPr>
          <w:sz w:val="24"/>
          <w:szCs w:val="24"/>
          <w:lang w:val="bg-BG"/>
        </w:rPr>
      </w:pPr>
      <w:r w:rsidRPr="00A0478D">
        <w:rPr>
          <w:sz w:val="24"/>
          <w:szCs w:val="24"/>
        </w:rPr>
        <w:t xml:space="preserve">              </w:t>
      </w:r>
      <w:r w:rsidR="00273EFC">
        <w:rPr>
          <w:sz w:val="24"/>
          <w:szCs w:val="24"/>
          <w:lang w:val="bg-BG"/>
        </w:rPr>
        <w:t xml:space="preserve">           </w:t>
      </w:r>
      <w:r w:rsidRPr="00A0478D">
        <w:rPr>
          <w:sz w:val="24"/>
          <w:szCs w:val="24"/>
          <w:lang w:val="bg-BG"/>
        </w:rPr>
        <w:t>Константин Костов</w:t>
      </w:r>
    </w:p>
    <w:p w:rsidR="002010B7" w:rsidRPr="00A0478D" w:rsidRDefault="00E401DE" w:rsidP="002010B7">
      <w:pPr>
        <w:ind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Членове</w:t>
      </w:r>
      <w:r w:rsidR="002010B7" w:rsidRPr="00A0478D">
        <w:rPr>
          <w:sz w:val="24"/>
          <w:szCs w:val="24"/>
          <w:lang w:val="bg-BG"/>
        </w:rPr>
        <w:t>:</w:t>
      </w:r>
    </w:p>
    <w:p w:rsidR="002010B7" w:rsidRPr="00A0478D" w:rsidRDefault="002010B7" w:rsidP="002010B7">
      <w:pPr>
        <w:ind w:left="360" w:firstLine="720"/>
        <w:rPr>
          <w:sz w:val="24"/>
          <w:szCs w:val="24"/>
          <w:lang w:val="bg-BG"/>
        </w:rPr>
      </w:pPr>
    </w:p>
    <w:p w:rsidR="002010B7" w:rsidRPr="00A0478D" w:rsidRDefault="002010B7" w:rsidP="002010B7">
      <w:pPr>
        <w:pStyle w:val="ListParagraph"/>
        <w:numPr>
          <w:ilvl w:val="0"/>
          <w:numId w:val="3"/>
        </w:numPr>
        <w:rPr>
          <w:sz w:val="24"/>
          <w:szCs w:val="24"/>
          <w:lang w:val="bg-BG"/>
        </w:rPr>
      </w:pPr>
      <w:r w:rsidRPr="00A0478D">
        <w:rPr>
          <w:sz w:val="24"/>
          <w:szCs w:val="24"/>
          <w:lang w:val="bg-BG"/>
        </w:rPr>
        <w:t>……………</w:t>
      </w:r>
      <w:r w:rsidR="00A9581C">
        <w:rPr>
          <w:sz w:val="24"/>
          <w:szCs w:val="24"/>
          <w:lang w:val="bg-BG"/>
        </w:rPr>
        <w:t>/п/</w:t>
      </w:r>
      <w:r w:rsidRPr="00A0478D">
        <w:rPr>
          <w:sz w:val="24"/>
          <w:szCs w:val="24"/>
          <w:lang w:val="bg-BG"/>
        </w:rPr>
        <w:t>……………..</w:t>
      </w:r>
    </w:p>
    <w:p w:rsidR="002010B7" w:rsidRPr="00A0478D" w:rsidRDefault="002010B7" w:rsidP="002010B7">
      <w:pPr>
        <w:pStyle w:val="ListParagraph"/>
        <w:ind w:left="1080"/>
        <w:rPr>
          <w:sz w:val="24"/>
          <w:szCs w:val="24"/>
          <w:lang w:val="bg-BG"/>
        </w:rPr>
      </w:pPr>
      <w:r w:rsidRPr="00A0478D">
        <w:rPr>
          <w:sz w:val="24"/>
          <w:szCs w:val="24"/>
          <w:lang w:val="bg-BG"/>
        </w:rPr>
        <w:t xml:space="preserve">Мариана Драгнева </w:t>
      </w:r>
    </w:p>
    <w:p w:rsidR="002010B7" w:rsidRPr="00A0478D" w:rsidRDefault="002010B7" w:rsidP="002010B7">
      <w:pPr>
        <w:pStyle w:val="ListParagraph"/>
        <w:ind w:left="1080"/>
        <w:rPr>
          <w:sz w:val="24"/>
          <w:szCs w:val="24"/>
          <w:lang w:val="bg-BG"/>
        </w:rPr>
      </w:pPr>
    </w:p>
    <w:p w:rsidR="002010B7" w:rsidRPr="00A0478D" w:rsidRDefault="002010B7" w:rsidP="002010B7">
      <w:pPr>
        <w:pStyle w:val="ListParagraph"/>
        <w:numPr>
          <w:ilvl w:val="0"/>
          <w:numId w:val="3"/>
        </w:numPr>
        <w:rPr>
          <w:sz w:val="24"/>
          <w:szCs w:val="24"/>
          <w:lang w:val="bg-BG"/>
        </w:rPr>
      </w:pPr>
      <w:r w:rsidRPr="00A0478D">
        <w:rPr>
          <w:sz w:val="24"/>
          <w:szCs w:val="24"/>
          <w:lang w:val="bg-BG"/>
        </w:rPr>
        <w:t>……………</w:t>
      </w:r>
      <w:r w:rsidR="00A9581C">
        <w:rPr>
          <w:sz w:val="24"/>
          <w:szCs w:val="24"/>
          <w:lang w:val="bg-BG"/>
        </w:rPr>
        <w:t>/п/</w:t>
      </w:r>
      <w:r w:rsidRPr="00A0478D">
        <w:rPr>
          <w:sz w:val="24"/>
          <w:szCs w:val="24"/>
          <w:lang w:val="bg-BG"/>
        </w:rPr>
        <w:t>……………..</w:t>
      </w:r>
    </w:p>
    <w:p w:rsidR="002010B7" w:rsidRPr="00A0478D" w:rsidRDefault="002010B7" w:rsidP="002010B7">
      <w:pPr>
        <w:pStyle w:val="ListParagraph"/>
        <w:ind w:left="1080"/>
        <w:rPr>
          <w:sz w:val="24"/>
          <w:szCs w:val="24"/>
          <w:lang w:val="bg-BG"/>
        </w:rPr>
      </w:pPr>
      <w:r w:rsidRPr="00A0478D">
        <w:rPr>
          <w:sz w:val="24"/>
          <w:szCs w:val="24"/>
          <w:lang w:val="bg-BG"/>
        </w:rPr>
        <w:t xml:space="preserve">Евелена Колева </w:t>
      </w:r>
    </w:p>
    <w:p w:rsidR="002010B7" w:rsidRPr="00A0478D" w:rsidRDefault="002010B7" w:rsidP="002010B7">
      <w:pPr>
        <w:pStyle w:val="ListParagraph"/>
        <w:ind w:left="1080"/>
        <w:rPr>
          <w:sz w:val="24"/>
          <w:szCs w:val="24"/>
          <w:lang w:val="bg-BG"/>
        </w:rPr>
      </w:pPr>
    </w:p>
    <w:p w:rsidR="002010B7" w:rsidRPr="00A0478D" w:rsidRDefault="002010B7" w:rsidP="002010B7">
      <w:pPr>
        <w:pStyle w:val="ListParagraph"/>
        <w:numPr>
          <w:ilvl w:val="0"/>
          <w:numId w:val="3"/>
        </w:numPr>
        <w:rPr>
          <w:sz w:val="24"/>
          <w:szCs w:val="24"/>
          <w:lang w:val="bg-BG"/>
        </w:rPr>
      </w:pPr>
      <w:r w:rsidRPr="00A0478D">
        <w:rPr>
          <w:sz w:val="24"/>
          <w:szCs w:val="24"/>
          <w:lang w:val="bg-BG"/>
        </w:rPr>
        <w:t>……………</w:t>
      </w:r>
      <w:r w:rsidR="00A9581C">
        <w:rPr>
          <w:sz w:val="24"/>
          <w:szCs w:val="24"/>
          <w:lang w:val="bg-BG"/>
        </w:rPr>
        <w:t>/п/</w:t>
      </w:r>
      <w:r w:rsidRPr="00A0478D">
        <w:rPr>
          <w:sz w:val="24"/>
          <w:szCs w:val="24"/>
          <w:lang w:val="bg-BG"/>
        </w:rPr>
        <w:t>……………..</w:t>
      </w:r>
    </w:p>
    <w:p w:rsidR="002010B7" w:rsidRPr="00A0478D" w:rsidRDefault="002010B7" w:rsidP="002010B7">
      <w:pPr>
        <w:pStyle w:val="ListParagraph"/>
        <w:ind w:left="1080"/>
        <w:rPr>
          <w:sz w:val="24"/>
          <w:szCs w:val="24"/>
          <w:lang w:val="bg-BG"/>
        </w:rPr>
      </w:pPr>
      <w:r w:rsidRPr="00A0478D">
        <w:rPr>
          <w:sz w:val="24"/>
          <w:szCs w:val="24"/>
          <w:lang w:val="bg-BG"/>
        </w:rPr>
        <w:t xml:space="preserve">Делка Пеева </w:t>
      </w:r>
    </w:p>
    <w:p w:rsidR="002010B7" w:rsidRPr="00A0478D" w:rsidRDefault="002010B7" w:rsidP="002010B7">
      <w:pPr>
        <w:pStyle w:val="ListParagraph"/>
        <w:ind w:left="1080"/>
        <w:rPr>
          <w:sz w:val="24"/>
          <w:szCs w:val="24"/>
          <w:lang w:val="bg-BG"/>
        </w:rPr>
      </w:pPr>
    </w:p>
    <w:p w:rsidR="002010B7" w:rsidRPr="00A0478D" w:rsidRDefault="002010B7" w:rsidP="002010B7">
      <w:pPr>
        <w:pStyle w:val="ListParagraph"/>
        <w:numPr>
          <w:ilvl w:val="0"/>
          <w:numId w:val="3"/>
        </w:numPr>
        <w:rPr>
          <w:sz w:val="24"/>
          <w:szCs w:val="24"/>
          <w:lang w:val="bg-BG"/>
        </w:rPr>
      </w:pPr>
      <w:r w:rsidRPr="00A0478D">
        <w:rPr>
          <w:sz w:val="24"/>
          <w:szCs w:val="24"/>
          <w:lang w:val="bg-BG"/>
        </w:rPr>
        <w:t>……………</w:t>
      </w:r>
      <w:r w:rsidR="00A9581C">
        <w:rPr>
          <w:sz w:val="24"/>
          <w:szCs w:val="24"/>
          <w:lang w:val="bg-BG"/>
        </w:rPr>
        <w:t>/п/</w:t>
      </w:r>
      <w:bookmarkStart w:id="0" w:name="_GoBack"/>
      <w:bookmarkEnd w:id="0"/>
      <w:r w:rsidRPr="00A0478D">
        <w:rPr>
          <w:sz w:val="24"/>
          <w:szCs w:val="24"/>
          <w:lang w:val="bg-BG"/>
        </w:rPr>
        <w:t>……………..</w:t>
      </w:r>
    </w:p>
    <w:p w:rsidR="002010B7" w:rsidRPr="00A0478D" w:rsidRDefault="002010B7" w:rsidP="002010B7">
      <w:pPr>
        <w:pStyle w:val="ListParagraph"/>
        <w:ind w:left="1080"/>
        <w:rPr>
          <w:sz w:val="24"/>
          <w:szCs w:val="24"/>
          <w:lang w:val="bg-BG"/>
        </w:rPr>
      </w:pPr>
      <w:r w:rsidRPr="00A0478D">
        <w:rPr>
          <w:sz w:val="24"/>
          <w:szCs w:val="24"/>
          <w:lang w:val="bg-BG"/>
        </w:rPr>
        <w:t>Д-р Пейчо Пеев</w:t>
      </w:r>
    </w:p>
    <w:p w:rsidR="002010B7" w:rsidRDefault="002010B7" w:rsidP="002010B7">
      <w:pPr>
        <w:pStyle w:val="ListParagraph"/>
        <w:ind w:left="1080"/>
        <w:rPr>
          <w:rFonts w:ascii="Verdana" w:hAnsi="Verdana"/>
          <w:lang w:val="bg-BG"/>
        </w:rPr>
      </w:pPr>
    </w:p>
    <w:p w:rsidR="002010B7" w:rsidRDefault="002010B7" w:rsidP="002010B7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CF3EF0" w:rsidRDefault="00CF3EF0" w:rsidP="002010B7"/>
    <w:p w:rsidR="00063E62" w:rsidRDefault="00063E62" w:rsidP="002010B7"/>
    <w:p w:rsidR="00063E62" w:rsidRDefault="00063E62" w:rsidP="002010B7"/>
    <w:p w:rsidR="00063E62" w:rsidRDefault="00063E62" w:rsidP="002010B7"/>
    <w:p w:rsidR="00063E62" w:rsidRDefault="00063E62" w:rsidP="002010B7"/>
    <w:p w:rsidR="00063E62" w:rsidRDefault="00063E62" w:rsidP="002010B7"/>
    <w:p w:rsidR="00063E62" w:rsidRDefault="00063E62" w:rsidP="002010B7"/>
    <w:p w:rsidR="00063E62" w:rsidRDefault="00063E62" w:rsidP="002010B7"/>
    <w:p w:rsidR="00063E62" w:rsidRDefault="00063E62" w:rsidP="002010B7"/>
    <w:p w:rsidR="00063E62" w:rsidRDefault="00063E62" w:rsidP="002010B7"/>
    <w:p w:rsidR="00063E62" w:rsidRDefault="00063E62" w:rsidP="002010B7"/>
    <w:p w:rsidR="00063E62" w:rsidRDefault="00063E62" w:rsidP="002010B7"/>
    <w:p w:rsidR="00063E62" w:rsidRDefault="00063E62" w:rsidP="002010B7"/>
    <w:p w:rsidR="00063E62" w:rsidRDefault="00063E62" w:rsidP="002010B7"/>
    <w:p w:rsidR="00063E62" w:rsidRDefault="00063E62" w:rsidP="002010B7"/>
    <w:p w:rsidR="00063E62" w:rsidRDefault="00063E62" w:rsidP="002010B7"/>
    <w:p w:rsidR="00063E62" w:rsidRDefault="00063E62" w:rsidP="002010B7"/>
    <w:p w:rsidR="00063E62" w:rsidRDefault="00063E62" w:rsidP="002010B7"/>
    <w:p w:rsidR="00063E62" w:rsidRDefault="00063E62" w:rsidP="002010B7"/>
    <w:p w:rsidR="00063E62" w:rsidRDefault="00063E62" w:rsidP="002010B7"/>
    <w:p w:rsidR="00063E62" w:rsidRDefault="00063E62" w:rsidP="002010B7"/>
    <w:p w:rsidR="00063E62" w:rsidRDefault="00063E62" w:rsidP="002010B7"/>
    <w:p w:rsidR="00063E62" w:rsidRDefault="00063E62" w:rsidP="002010B7"/>
    <w:p w:rsidR="00063E62" w:rsidRPr="002010B7" w:rsidRDefault="00063E62" w:rsidP="002010B7"/>
    <w:sectPr w:rsidR="00063E62" w:rsidRPr="002010B7" w:rsidSect="000417B8">
      <w:footerReference w:type="default" r:id="rId8"/>
      <w:headerReference w:type="first" r:id="rId9"/>
      <w:pgSz w:w="12240" w:h="15840"/>
      <w:pgMar w:top="851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32D1" w:rsidRDefault="009732D1" w:rsidP="00227952">
      <w:r>
        <w:separator/>
      </w:r>
    </w:p>
  </w:endnote>
  <w:endnote w:type="continuationSeparator" w:id="0">
    <w:p w:rsidR="009732D1" w:rsidRDefault="009732D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0F5" w:rsidRDefault="001240F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9581C">
      <w:rPr>
        <w:noProof/>
      </w:rPr>
      <w:t>3</w:t>
    </w:r>
    <w:r>
      <w:rPr>
        <w:noProof/>
      </w:rPr>
      <w:fldChar w:fldCharType="end"/>
    </w:r>
  </w:p>
  <w:p w:rsidR="001240F5" w:rsidRDefault="001240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32D1" w:rsidRDefault="009732D1" w:rsidP="00227952">
      <w:r>
        <w:separator/>
      </w:r>
    </w:p>
  </w:footnote>
  <w:footnote w:type="continuationSeparator" w:id="0">
    <w:p w:rsidR="009732D1" w:rsidRDefault="009732D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240F5" w:rsidRDefault="001240F5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240F5" w:rsidRDefault="001240F5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240F5" w:rsidRDefault="001240F5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1F243E">
          <w:rPr>
            <w:color w:val="7F7F7F" w:themeColor="text1" w:themeTint="80"/>
            <w:lang w:val="bg-BG"/>
          </w:rPr>
          <w:t>1</w:t>
        </w:r>
        <w:r>
          <w:rPr>
            <w:color w:val="7F7F7F" w:themeColor="text1" w:themeTint="80"/>
            <w:lang w:val="bg-BG"/>
          </w:rPr>
          <w:t xml:space="preserve"> към Заповед № </w:t>
        </w:r>
        <w:r w:rsidR="00E7391C">
          <w:rPr>
            <w:color w:val="7F7F7F" w:themeColor="text1" w:themeTint="80"/>
            <w:lang w:val="bg-BG"/>
          </w:rPr>
          <w:t>РД46-53/05.03.2025</w:t>
        </w:r>
        <w:r>
          <w:rPr>
            <w:color w:val="7F7F7F" w:themeColor="text1" w:themeTint="80"/>
            <w:lang w:val="bg-BG"/>
          </w:rPr>
          <w:t xml:space="preserve"> г. на министъра на земеделието и храните</w:t>
        </w:r>
      </w:p>
    </w:sdtContent>
  </w:sdt>
  <w:p w:rsidR="001240F5" w:rsidRDefault="001240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multilevel"/>
    <w:tmpl w:val="7C66F88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062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8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75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9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88" w:hanging="2520"/>
      </w:pPr>
      <w:rPr>
        <w:rFonts w:hint="default"/>
      </w:r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417B8"/>
    <w:rsid w:val="00063E62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0D2D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D1B01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010B7"/>
    <w:rsid w:val="00214DF2"/>
    <w:rsid w:val="00227952"/>
    <w:rsid w:val="00236BC4"/>
    <w:rsid w:val="00247AC6"/>
    <w:rsid w:val="002530C9"/>
    <w:rsid w:val="00256DB3"/>
    <w:rsid w:val="00273EFC"/>
    <w:rsid w:val="00283A39"/>
    <w:rsid w:val="00284EB2"/>
    <w:rsid w:val="002A16CA"/>
    <w:rsid w:val="002A2F71"/>
    <w:rsid w:val="002B14BB"/>
    <w:rsid w:val="002C189A"/>
    <w:rsid w:val="002C2069"/>
    <w:rsid w:val="002C521E"/>
    <w:rsid w:val="002C7D38"/>
    <w:rsid w:val="002E103C"/>
    <w:rsid w:val="0031396E"/>
    <w:rsid w:val="003269DA"/>
    <w:rsid w:val="003345E2"/>
    <w:rsid w:val="00340EAE"/>
    <w:rsid w:val="0034476C"/>
    <w:rsid w:val="00345054"/>
    <w:rsid w:val="00356AAC"/>
    <w:rsid w:val="00364F51"/>
    <w:rsid w:val="0036513C"/>
    <w:rsid w:val="00367FE3"/>
    <w:rsid w:val="00374327"/>
    <w:rsid w:val="00374F24"/>
    <w:rsid w:val="003800D7"/>
    <w:rsid w:val="00383484"/>
    <w:rsid w:val="00391196"/>
    <w:rsid w:val="00391A9B"/>
    <w:rsid w:val="00396AD0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5536F"/>
    <w:rsid w:val="006614FF"/>
    <w:rsid w:val="00667B6E"/>
    <w:rsid w:val="00670F1C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25FC"/>
    <w:rsid w:val="006B5BA3"/>
    <w:rsid w:val="006C1F38"/>
    <w:rsid w:val="006C5A5A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C6B38"/>
    <w:rsid w:val="007D33C1"/>
    <w:rsid w:val="007E0B64"/>
    <w:rsid w:val="007F60BA"/>
    <w:rsid w:val="00823626"/>
    <w:rsid w:val="008252F6"/>
    <w:rsid w:val="00833C16"/>
    <w:rsid w:val="0083464B"/>
    <w:rsid w:val="008479BA"/>
    <w:rsid w:val="0085572E"/>
    <w:rsid w:val="008574AC"/>
    <w:rsid w:val="0086764E"/>
    <w:rsid w:val="008A66B2"/>
    <w:rsid w:val="008B3F59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66C5F"/>
    <w:rsid w:val="00971D83"/>
    <w:rsid w:val="009732D1"/>
    <w:rsid w:val="00981B99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9581C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E2E82"/>
    <w:rsid w:val="00C01D38"/>
    <w:rsid w:val="00C054B6"/>
    <w:rsid w:val="00C344AB"/>
    <w:rsid w:val="00C37CF6"/>
    <w:rsid w:val="00C40CE7"/>
    <w:rsid w:val="00C428C4"/>
    <w:rsid w:val="00C42E26"/>
    <w:rsid w:val="00C43C2C"/>
    <w:rsid w:val="00C55B7F"/>
    <w:rsid w:val="00C572A7"/>
    <w:rsid w:val="00C662FD"/>
    <w:rsid w:val="00C703DE"/>
    <w:rsid w:val="00C856D0"/>
    <w:rsid w:val="00C86910"/>
    <w:rsid w:val="00C913F0"/>
    <w:rsid w:val="00CA1AF0"/>
    <w:rsid w:val="00CA3157"/>
    <w:rsid w:val="00CB473E"/>
    <w:rsid w:val="00CC7AE7"/>
    <w:rsid w:val="00CE287B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36719"/>
    <w:rsid w:val="00E401DE"/>
    <w:rsid w:val="00E53FE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E01CE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3AE87AE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F0FF4"/>
    <w:rsid w:val="00144D10"/>
    <w:rsid w:val="001B713F"/>
    <w:rsid w:val="001E0853"/>
    <w:rsid w:val="001F400F"/>
    <w:rsid w:val="001F4270"/>
    <w:rsid w:val="00200BCC"/>
    <w:rsid w:val="002452F7"/>
    <w:rsid w:val="002A6F98"/>
    <w:rsid w:val="00362233"/>
    <w:rsid w:val="0036400D"/>
    <w:rsid w:val="003E2787"/>
    <w:rsid w:val="0040536E"/>
    <w:rsid w:val="00406A58"/>
    <w:rsid w:val="004156A0"/>
    <w:rsid w:val="004A724A"/>
    <w:rsid w:val="004F7402"/>
    <w:rsid w:val="0055003E"/>
    <w:rsid w:val="005835BE"/>
    <w:rsid w:val="005D2489"/>
    <w:rsid w:val="0062729E"/>
    <w:rsid w:val="00692221"/>
    <w:rsid w:val="00701646"/>
    <w:rsid w:val="00750421"/>
    <w:rsid w:val="00797FF3"/>
    <w:rsid w:val="00806F8B"/>
    <w:rsid w:val="008367DC"/>
    <w:rsid w:val="008B4C25"/>
    <w:rsid w:val="00934809"/>
    <w:rsid w:val="00940B03"/>
    <w:rsid w:val="009D7443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D049F9"/>
    <w:rsid w:val="00D827E0"/>
    <w:rsid w:val="00D965E7"/>
    <w:rsid w:val="00E340F0"/>
    <w:rsid w:val="00ED11B5"/>
    <w:rsid w:val="00F30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1D3F80-5781-41C1-B335-4A63483D3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3</Pages>
  <Words>694</Words>
  <Characters>3957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PC-3</cp:lastModifiedBy>
  <cp:revision>19</cp:revision>
  <cp:lastPrinted>2025-01-30T08:17:00Z</cp:lastPrinted>
  <dcterms:created xsi:type="dcterms:W3CDTF">2025-03-17T15:07:00Z</dcterms:created>
  <dcterms:modified xsi:type="dcterms:W3CDTF">2026-05-20T14:24:00Z</dcterms:modified>
</cp:coreProperties>
</file>